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HOUSE RENTAL AGREEMENT</w:t>
      </w:r>
    </w:p>
    <w:p/>
    <w:p>
      <w:r>
        <w:rPr>
          <w:b w:val="0"/>
          <w:sz w:val="20"/>
        </w:rPr>
        <w:t>THIS RENTAL AGREEMENT is made between the Landlord and the Tenant identified below.</w:t>
      </w:r>
    </w:p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Property Description: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Type of Property: ______________________________________________________</w:t>
      </w:r>
    </w:p>
    <w:p>
      <w:r>
        <w:rPr>
          <w:b w:val="0"/>
          <w:sz w:val="20"/>
        </w:rPr>
        <w:t>Furnished / Unfurnished: ______________________________________________</w:t>
      </w:r>
    </w:p>
    <w:p>
      <w:r>
        <w:rPr>
          <w:b w:val="0"/>
          <w:sz w:val="20"/>
        </w:rPr>
        <w:t>Included Appliances/Fixtures: ___________________________________________</w:t>
      </w:r>
    </w:p>
    <w:p>
      <w:r>
        <w:rPr>
          <w:b w:val="0"/>
          <w:sz w:val="20"/>
        </w:rPr>
        <w:t>Parking Space(s): ______________________________________________________</w:t>
      </w:r>
    </w:p>
    <w:p/>
    <w:p>
      <w:r>
        <w:rPr>
          <w:b/>
          <w:sz w:val="20"/>
        </w:rPr>
        <w:t>Term of Rental:</w:t>
      </w:r>
    </w:p>
    <w:p>
      <w:r>
        <w:rPr>
          <w:b w:val="0"/>
          <w:sz w:val="20"/>
        </w:rPr>
        <w:t>This rental agreement is for a term of __________________ months, commencing on __________________ and ending on __________________.</w:t>
      </w:r>
    </w:p>
    <w:p>
      <w:r>
        <w:rPr>
          <w:b w:val="0"/>
          <w:sz w:val="20"/>
        </w:rPr>
        <w:t>If the Tenant remains in possession after the term without Landlord’s written consent, tenancy will be month-to-month under this agreement’s terms.</w:t>
      </w:r>
    </w:p>
    <w:p/>
    <w:p>
      <w:r>
        <w:rPr>
          <w:b/>
          <w:sz w:val="20"/>
        </w:rPr>
        <w:t>Rent:</w:t>
      </w:r>
    </w:p>
    <w:p>
      <w:r>
        <w:rPr>
          <w:b w:val="0"/>
          <w:sz w:val="20"/>
        </w:rPr>
        <w:t>The Tenant agrees to pay rent in the amount of $______________ CAD per month, payable in advance on or before the 1st day of each month.</w:t>
      </w:r>
    </w:p>
    <w:p>
      <w:r>
        <w:rPr>
          <w:b w:val="0"/>
          <w:sz w:val="20"/>
        </w:rPr>
        <w:t>Rent payments shall be made to the Landlord at the address above or at another place designated by the Landlord in writing.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The Tenant shall pay a security deposit of $______________ CAD prior to taking possession of the Property.</w:t>
      </w:r>
    </w:p>
    <w:p>
      <w:r>
        <w:rPr>
          <w:b w:val="0"/>
          <w:sz w:val="20"/>
        </w:rPr>
        <w:t>The Landlord may use the deposit to cover unpaid rent, damages beyond normal wear and tear, or other breaches of this Agreement.</w:t>
      </w:r>
    </w:p>
    <w:p>
      <w:r>
        <w:rPr>
          <w:b w:val="0"/>
          <w:sz w:val="20"/>
        </w:rPr>
        <w:t>The deposit, minus any lawful deductions, will be returned to the Tenant within 10 days after the end of the tenancy, as required by applicable provincial law.</w:t>
      </w:r>
    </w:p>
    <w:p/>
    <w:p>
      <w:r>
        <w:rPr>
          <w:b/>
          <w:sz w:val="20"/>
        </w:rPr>
        <w:t>Utilities and Services:</w:t>
      </w:r>
    </w:p>
    <w:p>
      <w:r>
        <w:rPr>
          <w:b w:val="0"/>
          <w:sz w:val="20"/>
        </w:rPr>
        <w:t>The responsibility for payment of utilities shall be as follows:</w:t>
      </w:r>
    </w:p>
    <w:p>
      <w:r>
        <w:rPr>
          <w:b w:val="0"/>
          <w:sz w:val="20"/>
        </w:rPr>
        <w:t>- Electricity: __________________________________________________________</w:t>
      </w:r>
    </w:p>
    <w:p>
      <w:r>
        <w:rPr>
          <w:b w:val="0"/>
          <w:sz w:val="20"/>
        </w:rPr>
        <w:t>- Water and Sewer: ____________________________________________________</w:t>
      </w:r>
    </w:p>
    <w:p>
      <w:r>
        <w:rPr>
          <w:b w:val="0"/>
          <w:sz w:val="20"/>
        </w:rPr>
        <w:t>- Gas: ________________________________________________________________</w:t>
      </w:r>
    </w:p>
    <w:p>
      <w:r>
        <w:rPr>
          <w:b w:val="0"/>
          <w:sz w:val="20"/>
        </w:rPr>
        <w:t>- Internet / Cable: ____________________________________________________</w:t>
      </w:r>
    </w:p>
    <w:p>
      <w:r>
        <w:rPr>
          <w:b w:val="0"/>
          <w:sz w:val="20"/>
        </w:rPr>
        <w:t>- Other (specify): ____________________________________________________</w:t>
      </w:r>
    </w:p>
    <w:p/>
    <w:p>
      <w:r>
        <w:rPr>
          <w:b/>
          <w:sz w:val="20"/>
        </w:rPr>
        <w:t>Use of Property:</w:t>
      </w:r>
    </w:p>
    <w:p>
      <w:r>
        <w:rPr>
          <w:b w:val="0"/>
          <w:sz w:val="20"/>
        </w:rPr>
        <w:t>The Tenant agrees to use the Property solely as a private residence and not for any commercial or illegal purposes.</w:t>
      </w:r>
    </w:p>
    <w:p>
      <w:r>
        <w:rPr>
          <w:b w:val="0"/>
          <w:sz w:val="20"/>
        </w:rPr>
        <w:t>The Tenant shall comply with all municipal bylaws, provincial statutes, and federal laws applicable to the Property.</w:t>
      </w:r>
    </w:p>
    <w:p>
      <w:r>
        <w:rPr>
          <w:b w:val="0"/>
          <w:sz w:val="20"/>
        </w:rPr>
        <w:t>No pets are allowed unless expressly permitted in writing by the Landlord: ________________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The Tenant agrees to keep the Property clean and in good condition.</w:t>
      </w:r>
    </w:p>
    <w:p>
      <w:r>
        <w:rPr>
          <w:b w:val="0"/>
          <w:sz w:val="20"/>
        </w:rPr>
        <w:t>The Tenant shall promptly notify the Landlord of any damage or need for repairs.</w:t>
      </w:r>
    </w:p>
    <w:p>
      <w:r>
        <w:rPr>
          <w:b w:val="0"/>
          <w:sz w:val="20"/>
        </w:rPr>
        <w:t>The Landlord shall be responsible for repairs necessary to maintain the Property in a habitable condition, except for damage caused by the Tenant’s negligence or misuse.</w:t>
      </w:r>
    </w:p>
    <w:p/>
    <w:p>
      <w:r>
        <w:rPr>
          <w:b/>
          <w:sz w:val="20"/>
        </w:rPr>
        <w:t>Entry by Landlord:</w:t>
      </w:r>
    </w:p>
    <w:p>
      <w:r>
        <w:rPr>
          <w:b w:val="0"/>
          <w:sz w:val="20"/>
        </w:rPr>
        <w:t>The Landlord may enter the Property upon providing at least 24 hours’ written notice, except in emergency situations.</w:t>
      </w:r>
    </w:p>
    <w:p>
      <w:r>
        <w:rPr>
          <w:b w:val="0"/>
          <w:sz w:val="20"/>
        </w:rPr>
        <w:t>Entry is permitted for purposes of inspection, repairs, maintenance, or showing the Property to prospective tenants or buyers, during reasonable hours.</w:t>
      </w:r>
    </w:p>
    <w:p/>
    <w:p>
      <w:r>
        <w:rPr>
          <w:b/>
          <w:sz w:val="20"/>
        </w:rPr>
        <w:t>Alterations:</w:t>
      </w:r>
    </w:p>
    <w:p>
      <w:r>
        <w:rPr>
          <w:b w:val="0"/>
          <w:sz w:val="20"/>
        </w:rPr>
        <w:t>The Tenant shall not make any alterations, additions, or improvements to the Property without the Landlord’s prior written consent.</w:t>
      </w:r>
    </w:p>
    <w:p>
      <w:r>
        <w:rPr>
          <w:b w:val="0"/>
          <w:sz w:val="20"/>
        </w:rPr>
        <w:t>Any approved alterations made by the Tenant shall become the property of the Landlord upon termination of this Agreement, unless otherwise agreed.</w:t>
      </w:r>
    </w:p>
    <w:p/>
    <w:p>
      <w:r>
        <w:rPr>
          <w:b/>
          <w:sz w:val="20"/>
        </w:rPr>
        <w:t>Subletting and Assignment:</w:t>
      </w:r>
    </w:p>
    <w:p>
      <w:r>
        <w:rPr>
          <w:b w:val="0"/>
          <w:sz w:val="20"/>
        </w:rPr>
        <w:t>The Tenant shall not assign this Agreement or sublet the Property or any part thereof without the prior written consent of the Landlord.</w:t>
      </w:r>
    </w:p>
    <w:p>
      <w:r>
        <w:rPr>
          <w:b w:val="0"/>
          <w:sz w:val="20"/>
        </w:rPr>
        <w:t>Consent shall not be unreasonably withheld.</w:t>
      </w:r>
    </w:p>
    <w:p/>
    <w:p>
      <w:r>
        <w:rPr>
          <w:b/>
          <w:sz w:val="20"/>
        </w:rPr>
        <w:t>Termination and Renewal:</w:t>
      </w:r>
    </w:p>
    <w:p>
      <w:r>
        <w:rPr>
          <w:b w:val="0"/>
          <w:sz w:val="20"/>
        </w:rPr>
        <w:t>Either party may terminate this Agreement by providing written notice as required by applicable provincial legislation.</w:t>
      </w:r>
    </w:p>
    <w:p>
      <w:r>
        <w:rPr>
          <w:b w:val="0"/>
          <w:sz w:val="20"/>
        </w:rPr>
        <w:t>Upon expiration, this Agreement may be renewed or extended only by written agreement signed by both parties.</w:t>
      </w:r>
    </w:p>
    <w:p/>
    <w:p>
      <w:r>
        <w:rPr>
          <w:b/>
          <w:sz w:val="20"/>
        </w:rPr>
        <w:t>Landlord’s Liability:</w:t>
      </w:r>
    </w:p>
    <w:p>
      <w:r>
        <w:rPr>
          <w:b w:val="0"/>
          <w:sz w:val="20"/>
        </w:rPr>
        <w:t>The Landlord shall not be liable for any loss, damage, or injury to the Tenant or Tenant’s property, except for losses caused by the Landlord’s gross negligence or willful misconduct.</w:t>
      </w:r>
    </w:p>
    <w:p/>
    <w:p>
      <w:r>
        <w:rPr>
          <w:b/>
          <w:sz w:val="20"/>
        </w:rPr>
        <w:t>Tenant’s Liability and Indemnity:</w:t>
      </w:r>
    </w:p>
    <w:p>
      <w:r>
        <w:rPr>
          <w:b w:val="0"/>
          <w:sz w:val="20"/>
        </w:rPr>
        <w:t>The Tenant agrees to indemnify and hold harmless the Landlord for any damage, loss, or injury arising from the Tenant’s use or occupancy of the Property.</w:t>
      </w:r>
    </w:p>
    <w:p>
      <w:r>
        <w:rPr>
          <w:b w:val="0"/>
          <w:sz w:val="20"/>
        </w:rPr>
        <w:t>The Tenant shall maintain adequate insurance coverage for personal property and liability.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Any dispute arising out of or related to this Agreement shall be resolved first by good faith negotiation between the parties.</w:t>
      </w:r>
    </w:p>
    <w:p>
      <w:r>
        <w:rPr>
          <w:b w:val="0"/>
          <w:sz w:val="20"/>
        </w:rPr>
        <w:t>If unresolved, disputes shall be submitted to mediation or arbitration in accordance with the laws of the province where the Property is located.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applicable province of Canada.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document constitutes the entire agreement between the parties and supersedes all prior understandings or agreements, whether oral or written.</w:t>
      </w:r>
    </w:p>
    <w:p>
      <w:r>
        <w:rPr>
          <w:b w:val="0"/>
          <w:sz w:val="20"/>
        </w:rPr>
        <w:t>No modification shall be valid unless made in writing and signed by both parties.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https://docstemplates-ca.com/house-rental-agreement/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house-rental-agreement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