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NON-COMPETE AGREEMENT</w:t>
      </w:r>
    </w:p>
    <w:p/>
    <w:p>
      <w:r>
        <w:rPr>
          <w:b/>
          <w:sz w:val="20"/>
        </w:rPr>
        <w:t>This Non-Compete Agreement (the "Agreement") is entered into by and between the following parties:</w:t>
      </w:r>
    </w:p>
    <w:p/>
    <w:p>
      <w:r>
        <w:rPr>
          <w:b/>
          <w:sz w:val="20"/>
        </w:rPr>
        <w:t>Disclosing Party:</w:t>
      </w:r>
    </w:p>
    <w:p>
      <w:r>
        <w:rPr>
          <w:b w:val="0"/>
          <w:sz w:val="20"/>
        </w:rPr>
        <w:t>Full Name / Company: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Receiving Party:</w:t>
      </w:r>
    </w:p>
    <w:p>
      <w:r>
        <w:rPr>
          <w:b w:val="0"/>
          <w:sz w:val="20"/>
        </w:rPr>
        <w:t>Full Name / Company: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the Disclosing Party possesses confidential business information, trade secrets, and other proprietary information;</w:t>
      </w:r>
    </w:p>
    <w:p>
      <w:r>
        <w:rPr>
          <w:b w:val="0"/>
          <w:sz w:val="20"/>
        </w:rPr>
        <w:t>WHEREAS, the Receiving Party desires to receive such confidential information for the purpose of evaluating or engaging in a business relationship;</w:t>
      </w:r>
    </w:p>
    <w:p>
      <w:r>
        <w:rPr>
          <w:b w:val="0"/>
          <w:sz w:val="20"/>
        </w:rPr>
        <w:t>WHEREAS, the parties wish to restrict the Receiving Party from competing with the Disclosing Party under the terms set forth herein;</w:t>
      </w:r>
    </w:p>
    <w:p/>
    <w:p>
      <w:r>
        <w:rPr>
          <w:b/>
          <w:sz w:val="20"/>
        </w:rPr>
        <w:t>1. Definitions</w:t>
      </w:r>
    </w:p>
    <w:p>
      <w:r>
        <w:rPr>
          <w:b w:val="0"/>
          <w:sz w:val="20"/>
        </w:rPr>
        <w:t>1.1 "Confidential Information" means all information disclosed by the Disclosing Party to the Receiving Party, whether oral, written, electronic, or other form, including but not limited to business plans, customer lists, financial data, strategies, inventions, and trade secrets.</w:t>
      </w:r>
    </w:p>
    <w:p>
      <w:r>
        <w:rPr>
          <w:b w:val="0"/>
          <w:sz w:val="20"/>
        </w:rPr>
        <w:t>1.2 "Competing Business" means any business, enterprise, or activity that is engaged in the development, marketing, or sale of products or services that compete directly or indirectly with those of the Disclosing Party within the Restricted Territory.</w:t>
      </w:r>
    </w:p>
    <w:p/>
    <w:p>
      <w:r>
        <w:rPr>
          <w:b/>
          <w:sz w:val="20"/>
        </w:rPr>
        <w:t>2. Non-Compete Obligations</w:t>
      </w:r>
    </w:p>
    <w:p>
      <w:r>
        <w:rPr>
          <w:b w:val="0"/>
          <w:sz w:val="20"/>
        </w:rPr>
        <w:t>2.1 The Receiving Party agrees that during the Term and within the Restricted Territory, it shall not, directly or indirectly, own, manage, operate, control, be employed by, consult to, or otherwise participate in any Competing Business.</w:t>
      </w:r>
    </w:p>
    <w:p>
      <w:r>
        <w:rPr>
          <w:b w:val="0"/>
          <w:sz w:val="20"/>
        </w:rPr>
        <w:t>2.2 The Receiving Party shall not solicit or attempt to solicit any customer, client, or employee of the Disclosing Party for purposes of competing or diverting business.</w:t>
      </w:r>
    </w:p>
    <w:p/>
    <w:p>
      <w:r>
        <w:rPr>
          <w:b/>
          <w:sz w:val="20"/>
        </w:rPr>
        <w:t>3. Term</w:t>
      </w:r>
    </w:p>
    <w:p>
      <w:r>
        <w:rPr>
          <w:b w:val="0"/>
          <w:sz w:val="20"/>
        </w:rPr>
        <w:t>3.1 This Agreement shall commence upon execution by both parties and continue in full force and effect for a period of ______ years thereafter (the "Term").</w:t>
      </w:r>
    </w:p>
    <w:p/>
    <w:p>
      <w:r>
        <w:rPr>
          <w:b/>
          <w:sz w:val="20"/>
        </w:rPr>
        <w:t>4. Restricted Territory</w:t>
      </w:r>
    </w:p>
    <w:p>
      <w:r>
        <w:rPr>
          <w:b w:val="0"/>
          <w:sz w:val="20"/>
        </w:rPr>
        <w:t>4.1 The restrictions herein shall apply within the following geographic area (the "Restricted Territory"): ____________________________________________________________</w:t>
      </w:r>
    </w:p>
    <w:p/>
    <w:p>
      <w:r>
        <w:rPr>
          <w:b/>
          <w:sz w:val="20"/>
        </w:rPr>
        <w:t>5. Confidentiality</w:t>
      </w:r>
    </w:p>
    <w:p>
      <w:r>
        <w:rPr>
          <w:b w:val="0"/>
          <w:sz w:val="20"/>
        </w:rPr>
        <w:t>5.1 The Receiving Party agrees to maintain in strict confidence all Confidential Information and to use it solely for the purpose authorized by the Disclosing Party.</w:t>
      </w:r>
    </w:p>
    <w:p>
      <w:r>
        <w:rPr>
          <w:b w:val="0"/>
          <w:sz w:val="20"/>
        </w:rPr>
        <w:t>5.2 This obligation shall survive the termination or expiration of this Agreement.</w:t>
      </w:r>
    </w:p>
    <w:p/>
    <w:p>
      <w:r>
        <w:rPr>
          <w:b/>
          <w:sz w:val="20"/>
        </w:rPr>
        <w:t>6. Consideration</w:t>
      </w:r>
    </w:p>
    <w:p>
      <w:r>
        <w:rPr>
          <w:b w:val="0"/>
          <w:sz w:val="20"/>
        </w:rPr>
        <w:t>6.1 In consideration of the covenants and promises herein, the Receiving Party acknowledges receipt of good and valuable consideration, the sufficiency of which is hereby acknowledged.</w:t>
      </w:r>
    </w:p>
    <w:p/>
    <w:p>
      <w:r>
        <w:rPr>
          <w:b/>
          <w:sz w:val="20"/>
        </w:rPr>
        <w:t>7. Remedies</w:t>
      </w:r>
    </w:p>
    <w:p>
      <w:r>
        <w:rPr>
          <w:b w:val="0"/>
          <w:sz w:val="20"/>
        </w:rPr>
        <w:t>7.1 The Receiving Party acknowledges that any breach of this Agreement may cause irreparable harm to the Disclosing Party for which monetary damages may be inadequate.</w:t>
      </w:r>
    </w:p>
    <w:p>
      <w:r>
        <w:rPr>
          <w:b w:val="0"/>
          <w:sz w:val="20"/>
        </w:rPr>
        <w:t>7.2 Accordingly, the Disclosing Party shall be entitled to seek injunctive relief, specific performance, or any other equitable remedy in addition to any other remedies at law or in equity.</w:t>
      </w:r>
    </w:p>
    <w:p/>
    <w:p>
      <w:r>
        <w:rPr>
          <w:b/>
          <w:sz w:val="20"/>
        </w:rPr>
        <w:t>8. Severability</w:t>
      </w:r>
    </w:p>
    <w:p>
      <w:r>
        <w:rPr>
          <w:b w:val="0"/>
          <w:sz w:val="20"/>
        </w:rPr>
        <w:t>8.1 If any provision of this Agreement is held invalid or unenforceable by a court of competent jurisdiction, the remaining provisions shall continue in full force and effect.</w:t>
      </w:r>
    </w:p>
    <w:p>
      <w:r>
        <w:rPr>
          <w:b w:val="0"/>
          <w:sz w:val="20"/>
        </w:rPr>
        <w:t>8.2 The parties agree to negotiate in good faith to replace any invalid provision with a valid provision that achieves as closely as possible the original intent.</w:t>
      </w:r>
    </w:p>
    <w:p/>
    <w:p>
      <w:r>
        <w:rPr>
          <w:b/>
          <w:sz w:val="20"/>
        </w:rPr>
        <w:t>9. Governing Law and Jurisdiction</w:t>
      </w:r>
    </w:p>
    <w:p>
      <w:r>
        <w:rPr>
          <w:b w:val="0"/>
          <w:sz w:val="20"/>
        </w:rPr>
        <w:t>9.1 This Agreement shall be governed by and construed in accordance with the laws of the Province of ____________________, Canada, without regard to its conflict of laws principles.</w:t>
      </w:r>
    </w:p>
    <w:p>
      <w:r>
        <w:rPr>
          <w:b w:val="0"/>
          <w:sz w:val="20"/>
        </w:rPr>
        <w:t>9.2 The parties agree to submit to the exclusive jurisdiction of the courts located in ____________________ for any dispute arising out of or relating to this Agreement.</w:t>
      </w:r>
    </w:p>
    <w:p/>
    <w:p>
      <w:r>
        <w:rPr>
          <w:b/>
          <w:sz w:val="20"/>
        </w:rPr>
        <w:t>10. Entire Agreement</w:t>
      </w:r>
    </w:p>
    <w:p>
      <w:r>
        <w:rPr>
          <w:b w:val="0"/>
          <w:sz w:val="20"/>
        </w:rPr>
        <w:t>10.1 This Agreement constitutes the entire agreement between the parties with respect to the subject matter hereof and supersedes all prior or contemporaneous oral or written agreements, understandings, or representations.</w:t>
      </w:r>
    </w:p>
    <w:p>
      <w:r>
        <w:rPr>
          <w:b w:val="0"/>
          <w:sz w:val="20"/>
        </w:rPr>
        <w:t>10.2 Any amendment or modification to this Agreement must be in writing and signed by both parties.</w:t>
      </w:r>
    </w:p>
    <w:p/>
    <w:p>
      <w:r>
        <w:rPr>
          <w:b/>
          <w:sz w:val="20"/>
        </w:rPr>
        <w:t>11. No Waiver</w:t>
      </w:r>
    </w:p>
    <w:p>
      <w:r>
        <w:rPr>
          <w:b w:val="0"/>
          <w:sz w:val="20"/>
        </w:rPr>
        <w:t>11.1 No failure or delay by either party in exercising any right, power, or remedy under this Agreement shall operate as a waiver thereof, nor shall any single or partial exercise preclude any other or further exercise.</w:t>
      </w:r>
    </w:p>
    <w:p/>
    <w:p>
      <w:r>
        <w:rPr>
          <w:b/>
          <w:sz w:val="20"/>
        </w:rPr>
        <w:t>12. Assignment</w:t>
      </w:r>
    </w:p>
    <w:p>
      <w:r>
        <w:rPr>
          <w:b w:val="0"/>
          <w:sz w:val="20"/>
        </w:rPr>
        <w:t>12.1 Neither party may assign or transfer its rights or obligations under this Agreement without the prior written consent of the other party, except that the Disclosing Party may assign this Agreement to a successor entity in case of merger or acquisition.</w:t>
      </w:r>
    </w:p>
    <w:p/>
    <w:p>
      <w:r>
        <w:rPr>
          <w:b/>
          <w:sz w:val="20"/>
        </w:rPr>
        <w:t>13. Notices</w:t>
      </w:r>
    </w:p>
    <w:p>
      <w:r>
        <w:rPr>
          <w:b w:val="0"/>
          <w:sz w:val="20"/>
        </w:rPr>
        <w:t>13.1 All notices required or permitted under this Agreement shall be in writing and delivered by hand, courier, registered mail, or email to the addresses set forth above or to such other address as either party may designate in writing.</w:t>
      </w:r>
    </w:p>
    <w:p/>
    <w:p>
      <w:r>
        <w:rPr>
          <w:b/>
          <w:sz w:val="20"/>
        </w:rPr>
        <w:t>14. Acknowledgment</w:t>
      </w:r>
    </w:p>
    <w:p>
      <w:r>
        <w:rPr>
          <w:b w:val="0"/>
          <w:sz w:val="20"/>
        </w:rPr>
        <w:t>14.1 The Receiving Party acknowledges having read and understood the terms of this Agreement and agrees to be bound thereby.</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https://docstemplates-ca.com/non-compete-agreement/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non-compete-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