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MOTOR VEHICLE SALE AGREEMENT</w:t>
      </w:r>
    </w:p>
    <w:p/>
    <w:p>
      <w:r>
        <w:rPr>
          <w:b w:val="0"/>
          <w:sz w:val="20"/>
        </w:rPr>
        <w:t>Place: ____________________________    Date: ____________________________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Driver's License Number: 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Driver's License Number: _________________________________________________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</w:t>
      </w:r>
    </w:p>
    <w:p>
      <w:r>
        <w:rPr>
          <w:b w:val="0"/>
          <w:sz w:val="20"/>
        </w:rPr>
        <w:t>Odometer Reading: ___________________ km</w:t>
      </w:r>
    </w:p>
    <w:p>
      <w:r>
        <w:rPr>
          <w:b w:val="0"/>
          <w:sz w:val="20"/>
        </w:rPr>
        <w:t>License Plate Number: _________________________________________________</w:t>
      </w:r>
    </w:p>
    <w:p>
      <w:r>
        <w:rPr>
          <w:b w:val="0"/>
          <w:sz w:val="20"/>
        </w:rPr>
        <w:t>Color: _______________________________________________________________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Sale Price: ________________ CAD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Deposit Amount (if any): ________________ CAD</w:t>
      </w:r>
    </w:p>
    <w:p>
      <w:r>
        <w:rPr>
          <w:b w:val="0"/>
          <w:sz w:val="20"/>
        </w:rPr>
        <w:t>Balance Due: ________________ CAD</w:t>
      </w:r>
    </w:p>
    <w:p>
      <w:r>
        <w:rPr>
          <w:b w:val="0"/>
          <w:sz w:val="20"/>
        </w:rPr>
        <w:t>Payment Due Date: _________________________________________________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1. The Seller is the legal and rightful owner of the vehicle described above and has full authority to sell it.</w:t>
      </w:r>
    </w:p>
    <w:p>
      <w:r>
        <w:rPr>
          <w:b w:val="0"/>
          <w:sz w:val="20"/>
        </w:rPr>
        <w:t>2. The vehicle is sold free and clear of all liens, charges, and encumbrances except as disclosed herein: ____________________________________________________________</w:t>
      </w:r>
    </w:p>
    <w:p>
      <w:r>
        <w:rPr>
          <w:b w:val="0"/>
          <w:sz w:val="20"/>
        </w:rPr>
        <w:t>3. The vehicle is sold "AS IS" without any expressed or implied warranty of any kind, except as specifically provided in this agreement.</w:t>
      </w:r>
    </w:p>
    <w:p>
      <w:r>
        <w:rPr>
          <w:b w:val="0"/>
          <w:sz w:val="20"/>
        </w:rPr>
        <w:t>4. The Seller has disclosed all known defects, damages or issues affecting the vehicle’s condition: _________________________________________________________</w:t>
      </w:r>
    </w:p>
    <w:p>
      <w:r>
        <w:rPr>
          <w:b w:val="0"/>
          <w:sz w:val="20"/>
        </w:rPr>
        <w:t>5. The odometer reading stated above is accurate to the best of the Seller's knowledge and the odometer has not been altered or tampered with.</w:t>
      </w:r>
    </w:p>
    <w:p>
      <w:r>
        <w:rPr>
          <w:b w:val="0"/>
          <w:sz w:val="20"/>
        </w:rPr>
        <w:t>6. The vehicle conforms to applicable Canadian safety and emission standards as of the date of this agreement, to the best of the Seller's knowledge.</w:t>
      </w:r>
    </w:p>
    <w:p/>
    <w:p>
      <w:r>
        <w:rPr>
          <w:b/>
          <w:sz w:val="20"/>
        </w:rPr>
        <w:t>CONDITIONS OF SALE:</w:t>
      </w:r>
    </w:p>
    <w:p>
      <w:r>
        <w:rPr>
          <w:b w:val="0"/>
          <w:sz w:val="20"/>
        </w:rPr>
        <w:t>1. The Buyer acknowledges having inspected the vehicle and accepts its condition as of the date of sale.</w:t>
      </w:r>
    </w:p>
    <w:p>
      <w:r>
        <w:rPr>
          <w:b w:val="0"/>
          <w:sz w:val="20"/>
        </w:rPr>
        <w:t>2. The Buyer accepts the vehicle in its current state and assumes all responsibility for repairs, maintenance, and registration after possession.</w:t>
      </w:r>
    </w:p>
    <w:p>
      <w:r>
        <w:rPr>
          <w:b w:val="0"/>
          <w:sz w:val="20"/>
        </w:rPr>
        <w:t>3. The risk of loss or damage passes to the Buyer upon execution of this agreement and payment as specified herein.</w:t>
      </w:r>
    </w:p>
    <w:p>
      <w:r>
        <w:rPr>
          <w:b w:val="0"/>
          <w:sz w:val="20"/>
        </w:rPr>
        <w:t>4. The Buyer agrees to complete all necessary formalities for transfer of ownership with the appropriate provincial or territorial authorities.</w:t>
      </w:r>
    </w:p>
    <w:p/>
    <w:p>
      <w:r>
        <w:rPr>
          <w:b/>
          <w:sz w:val="20"/>
        </w:rPr>
        <w:t>DELIVERY AND POSSESSION:</w:t>
      </w:r>
    </w:p>
    <w:p>
      <w:r>
        <w:rPr>
          <w:b w:val="0"/>
          <w:sz w:val="20"/>
        </w:rPr>
        <w:t>1. The vehicle shall be delivered to the Buyer at the following location: _______________________________________________________________</w:t>
      </w:r>
    </w:p>
    <w:p>
      <w:r>
        <w:rPr>
          <w:b w:val="0"/>
          <w:sz w:val="20"/>
        </w:rPr>
        <w:t>2. Delivery shall occur on or before: _______________________________________________</w:t>
      </w:r>
    </w:p>
    <w:p>
      <w:r>
        <w:rPr>
          <w:b w:val="0"/>
          <w:sz w:val="20"/>
        </w:rPr>
        <w:t>3. Unless otherwise agreed, the Seller shall provide all necessary documents at delivery including the vehicle registration, signed ownership transfer forms, and any applicable warranties or manuals.</w:t>
      </w:r>
    </w:p>
    <w:p/>
    <w:p>
      <w:r>
        <w:rPr>
          <w:b/>
          <w:sz w:val="20"/>
        </w:rPr>
        <w:t>INDEMNIFICATION AND LIABILITY:</w:t>
      </w:r>
    </w:p>
    <w:p>
      <w:r>
        <w:rPr>
          <w:b w:val="0"/>
          <w:sz w:val="20"/>
        </w:rPr>
        <w:t>1. The Buyer releases the Seller from any liability for defects, damages, or claims arising after the transfer of ownership.</w:t>
      </w:r>
    </w:p>
    <w:p>
      <w:r>
        <w:rPr>
          <w:b w:val="0"/>
          <w:sz w:val="20"/>
        </w:rPr>
        <w:t>2. The Seller agrees to indemnify the Buyer against any liens, claims, or debts related to the vehicle incurred prior to the sale date.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1. This Agreement shall be governed by and construed in accordance with the laws of the Province/Territory of ___________________, Canada.</w:t>
      </w:r>
    </w:p>
    <w:p>
      <w:r>
        <w:rPr>
          <w:b w:val="0"/>
          <w:sz w:val="20"/>
        </w:rPr>
        <w:t>2. Any disputes arising under this Agreement shall be resolved through negotiation between the Parties.</w:t>
      </w:r>
    </w:p>
    <w:p>
      <w:r>
        <w:rPr>
          <w:b w:val="0"/>
          <w:sz w:val="20"/>
        </w:rPr>
        <w:t>3. If negotiation fails, the Parties agree to submit the dispute to mediation or arbitration before resorting to litigation.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representations, negotiations, or agreements, whether written or oral.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https://docstemplates-ca.com/private-car-sale-contract/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private-car-sale-contrac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