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QUOTE FORM / ESTIMATE</w:t>
      </w:r>
    </w:p>
    <w:p/>
    <w:p>
      <w:r>
        <w:rPr>
          <w:b w:val="0"/>
          <w:sz w:val="20"/>
        </w:rPr>
        <w:t>Quote Reference: _____________________________________________</w:t>
      </w:r>
    </w:p>
    <w:p>
      <w:r>
        <w:rPr>
          <w:b/>
          <w:sz w:val="20"/>
        </w:rPr>
        <w:t>Customer Information:</w:t>
      </w:r>
    </w:p>
    <w:p>
      <w:r>
        <w:rPr>
          <w:b w:val="0"/>
          <w:sz w:val="20"/>
        </w:rPr>
        <w:t>Full Name / Company: __________________________________________</w:t>
      </w:r>
    </w:p>
    <w:p>
      <w:r>
        <w:rPr>
          <w:b w:val="0"/>
          <w:sz w:val="20"/>
        </w:rPr>
        <w:t>Contact Person (if applicable): _______________________________</w:t>
      </w:r>
    </w:p>
    <w:p>
      <w:r>
        <w:rPr>
          <w:b w:val="0"/>
          <w:sz w:val="20"/>
        </w:rPr>
        <w:t>Address: _____________________________________________________</w:t>
      </w:r>
    </w:p>
    <w:p>
      <w:r>
        <w:rPr>
          <w:b w:val="0"/>
          <w:sz w:val="20"/>
        </w:rPr>
        <w:t>Phone: _______________________________________________________</w:t>
      </w:r>
    </w:p>
    <w:p>
      <w:r>
        <w:rPr>
          <w:b w:val="0"/>
          <w:sz w:val="20"/>
        </w:rPr>
        <w:t>Email: _______________________________________________________</w:t>
      </w:r>
    </w:p>
    <w:p/>
    <w:p>
      <w:r>
        <w:rPr>
          <w:b/>
          <w:sz w:val="20"/>
        </w:rPr>
        <w:t>Project or Service Description: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Item No.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Unit Price (CAD)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Total Price (CAD)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994"/>
          </w:tcPr>
          <w:p>
            <w:pPr>
              <w:jc w:val="left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994"/>
          </w:tcPr>
          <w:p>
            <w:pPr>
              <w:jc w:val="left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994"/>
          </w:tcPr>
          <w:p>
            <w:pPr>
              <w:jc w:val="left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</w:tr>
    </w:tbl>
    <w:p/>
    <w:p>
      <w:r>
        <w:rPr>
          <w:b/>
          <w:sz w:val="20"/>
        </w:rPr>
        <w:t>Subtotal (CAD): ________________________________________________</w:t>
      </w:r>
    </w:p>
    <w:p>
      <w:r>
        <w:rPr>
          <w:b/>
          <w:sz w:val="20"/>
        </w:rPr>
        <w:t>Applicable Taxes (GST/HST/PST): ________________________________</w:t>
      </w:r>
    </w:p>
    <w:p>
      <w:r>
        <w:rPr>
          <w:b/>
          <w:sz w:val="20"/>
        </w:rPr>
        <w:t>Other Charges / Fees: __________________________________________</w:t>
      </w:r>
    </w:p>
    <w:p>
      <w:r>
        <w:rPr>
          <w:b/>
          <w:sz w:val="20"/>
        </w:rPr>
        <w:t>TOTAL QUOTE AMOUNT (CAD): _____________________________________</w:t>
      </w:r>
    </w:p>
    <w:p/>
    <w:p>
      <w:r>
        <w:rPr>
          <w:b/>
          <w:sz w:val="20"/>
        </w:rPr>
        <w:t>Payment Terms and Conditions:</w:t>
      </w:r>
    </w:p>
    <w:p>
      <w:r>
        <w:rPr>
          <w:b w:val="0"/>
          <w:sz w:val="20"/>
        </w:rPr>
        <w:t>1. Payment is due within the agreed period after acceptance of this quote.</w:t>
      </w:r>
    </w:p>
    <w:p>
      <w:r>
        <w:rPr>
          <w:b w:val="0"/>
          <w:sz w:val="20"/>
        </w:rPr>
        <w:t>2. Applicable taxes and fees are not included unless specified.</w:t>
      </w:r>
    </w:p>
    <w:p>
      <w:r>
        <w:rPr>
          <w:b w:val="0"/>
          <w:sz w:val="20"/>
        </w:rPr>
        <w:t>3. Payments shall be made by cheque, electronic transfer or other mutually agreed methods.</w:t>
      </w:r>
    </w:p>
    <w:p>
      <w:r>
        <w:rPr>
          <w:b w:val="0"/>
          <w:sz w:val="20"/>
        </w:rPr>
        <w:t>4. Late payments may incur interest at the maximum rate permitted under applicable Canadian laws.</w:t>
      </w:r>
    </w:p>
    <w:p>
      <w:r>
        <w:rPr>
          <w:b w:val="0"/>
          <w:sz w:val="20"/>
        </w:rPr>
        <w:t>5. The quote is valid for a period of 30 days from the date of issuance, unless otherwise stated.</w:t>
      </w:r>
    </w:p>
    <w:p/>
    <w:p>
      <w:r>
        <w:rPr>
          <w:b/>
          <w:sz w:val="20"/>
        </w:rPr>
        <w:t>Delivery and Completion:</w:t>
      </w:r>
    </w:p>
    <w:p>
      <w:r>
        <w:rPr>
          <w:b w:val="0"/>
          <w:sz w:val="20"/>
        </w:rPr>
        <w:t>The estimated delivery or completion date will be mutually agreed upon following acceptance of this quote.</w:t>
      </w:r>
    </w:p>
    <w:p>
      <w:r>
        <w:rPr>
          <w:b w:val="0"/>
          <w:sz w:val="20"/>
        </w:rPr>
        <w:t>Any timelines are estimates and subject to change due to unforeseen circumstances.</w:t>
      </w:r>
    </w:p>
    <w:p/>
    <w:p>
      <w:r>
        <w:rPr>
          <w:b/>
          <w:sz w:val="20"/>
        </w:rPr>
        <w:t>Cancellation and Modifications:</w:t>
      </w:r>
    </w:p>
    <w:p>
      <w:r>
        <w:rPr>
          <w:b w:val="0"/>
          <w:sz w:val="20"/>
        </w:rPr>
        <w:t>The customer may request modifications to the scope or specifications which may affect pricing and timelines.</w:t>
      </w:r>
    </w:p>
    <w:p>
      <w:r>
        <w:rPr>
          <w:b w:val="0"/>
          <w:sz w:val="20"/>
        </w:rPr>
        <w:t>Cancellation may be subject to fees for work already performed or materials ordered.</w:t>
      </w:r>
    </w:p>
    <w:p/>
    <w:p>
      <w:r>
        <w:rPr>
          <w:b/>
          <w:sz w:val="20"/>
        </w:rPr>
        <w:t>Liability and Warranty:</w:t>
      </w:r>
    </w:p>
    <w:p>
      <w:r>
        <w:rPr>
          <w:b w:val="0"/>
          <w:sz w:val="20"/>
        </w:rPr>
        <w:t>The supplier warrants that services and goods will conform to the agreed specifications and applicable Canadian standards.</w:t>
      </w:r>
    </w:p>
    <w:p>
      <w:r>
        <w:rPr>
          <w:b w:val="0"/>
          <w:sz w:val="20"/>
        </w:rPr>
        <w:t>Except as expressly stated, no other warranties, express or implied, are made.</w:t>
      </w:r>
    </w:p>
    <w:p>
      <w:r>
        <w:rPr>
          <w:b w:val="0"/>
          <w:sz w:val="20"/>
        </w:rPr>
        <w:t>Liability is limited to the amount paid under this quote and excludes consequential damages to the fullest extent permitted by law.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quote and any resulting contract shall be governed by and construed in accordance with the laws of the Province of Ontario and the federal laws of Canada applicable therein.</w:t>
      </w:r>
    </w:p>
    <w:p>
      <w:r>
        <w:rPr>
          <w:b w:val="0"/>
          <w:sz w:val="20"/>
        </w:rPr>
        <w:t>Any disputes arising shall be resolved through negotiation, and if necessary, mediation or arbitration before resorting to courts.</w:t>
      </w:r>
    </w:p>
    <w:p/>
    <w:p/>
    <w:p>
      <w:r>
        <w:rPr>
          <w:b/>
          <w:sz w:val="20"/>
        </w:rPr>
        <w:t>Acceptance of Quote:</w:t>
      </w:r>
    </w:p>
    <w:p>
      <w:r>
        <w:rPr>
          <w:b w:val="0"/>
          <w:sz w:val="20"/>
        </w:rPr>
        <w:t>The undersigned hereby accepts this quote and agrees to the terms and conditions stated herein. This document constitutes a binding agreement upon signature.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CUSTOMER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SUPPLIER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 (if applicable):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 (if applicable):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https://docstemplates-ca.com/quote-form/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quote-form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