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RENT TO OWN AGREEMENT - ONTARIO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Landlord/Seller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 w:val="0"/>
          <w:sz w:val="20"/>
        </w:rPr>
        <w:t>Tenant/Buyer Name: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PROPERTY DESCRIPTION:</w:t>
      </w:r>
    </w:p>
    <w:p>
      <w:r>
        <w:rPr>
          <w:b w:val="0"/>
          <w:sz w:val="20"/>
        </w:rPr>
        <w:t>Address of Property: __________________________________________________</w:t>
      </w:r>
    </w:p>
    <w:p>
      <w:r>
        <w:rPr>
          <w:b w:val="0"/>
          <w:sz w:val="20"/>
        </w:rPr>
        <w:t>Legal Description (if applicable): ______________________________________</w:t>
      </w:r>
    </w:p>
    <w:p/>
    <w:p>
      <w:r>
        <w:rPr>
          <w:b/>
          <w:sz w:val="20"/>
        </w:rPr>
        <w:t>AGREEMENT OVERVIEW:</w:t>
      </w:r>
    </w:p>
    <w:p>
      <w:r>
        <w:rPr>
          <w:b w:val="0"/>
          <w:sz w:val="20"/>
        </w:rPr>
        <w:t>This Rent to Own Agreement (the “Agreement”) is entered into by and between the Landlord/Seller and Tenant/Buyer named above. The Tenant agrees to rent the Property with an option to purchase under the terms and conditions set forth below, compliant with the laws of Ontario.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The rental term shall commence on __________________________ and continue for a period of ____________ months (the “Rental Term”), unless otherwise terminated as provided herein.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Monthly Rent: $_________________ CAD, payable on or before the ___ day of each month to the Landlord/Seller.</w:t>
      </w:r>
    </w:p>
    <w:p>
      <w:r>
        <w:rPr>
          <w:b w:val="0"/>
          <w:sz w:val="20"/>
        </w:rPr>
        <w:t>Rent payments shall be made by: ____________________________________________.</w:t>
      </w:r>
    </w:p>
    <w:p>
      <w:r>
        <w:rPr>
          <w:b w:val="0"/>
          <w:sz w:val="20"/>
        </w:rPr>
        <w:t>A portion of each rent payment equal to $_______________ CAD (the “Rent Credit”) shall be credited towards the purchase price if the option to purchase is exercised.</w:t>
      </w:r>
    </w:p>
    <w:p/>
    <w:p>
      <w:r>
        <w:rPr>
          <w:b/>
          <w:sz w:val="20"/>
        </w:rPr>
        <w:t>OPTION TO PURCHASE:</w:t>
      </w:r>
    </w:p>
    <w:p>
      <w:r>
        <w:rPr>
          <w:b w:val="0"/>
          <w:sz w:val="20"/>
        </w:rPr>
        <w:t>The Tenant/Buyer has the exclusive option to purchase the Property during the Rental Term or within __________ days after the end of the Rental Term (the “Option Period”).</w:t>
      </w:r>
    </w:p>
    <w:p>
      <w:r>
        <w:rPr>
          <w:b w:val="0"/>
          <w:sz w:val="20"/>
        </w:rPr>
        <w:t>Purchase Price: $_________________ CAD, subject to adjustments as provided in this Agreement.</w:t>
      </w:r>
    </w:p>
    <w:p>
      <w:r>
        <w:rPr>
          <w:b w:val="0"/>
          <w:sz w:val="20"/>
        </w:rPr>
        <w:t>To exercise the option, the Tenant/Buyer must provide written notice to the Landlord/Seller within the Option Period.</w:t>
      </w:r>
    </w:p>
    <w:p/>
    <w:p>
      <w:r>
        <w:rPr>
          <w:b/>
          <w:sz w:val="20"/>
        </w:rPr>
        <w:t>PURCHASE PRICE AND CREDITS:</w:t>
      </w:r>
    </w:p>
    <w:p>
      <w:r>
        <w:rPr>
          <w:b w:val="0"/>
          <w:sz w:val="20"/>
        </w:rPr>
        <w:t>The total Purchase Price shall be $_________________ CAD.</w:t>
      </w:r>
    </w:p>
    <w:p>
      <w:r>
        <w:rPr>
          <w:b w:val="0"/>
          <w:sz w:val="20"/>
        </w:rPr>
        <w:t>Rent Credits accumulated during the Rental Term will be applied as a credit towards the Purchase Price at closing.</w:t>
      </w:r>
    </w:p>
    <w:p>
      <w:r>
        <w:rPr>
          <w:b w:val="0"/>
          <w:sz w:val="20"/>
        </w:rPr>
        <w:t>Option Fee: $_________________ CAD (non-refundable), paid upon execution of this Agreement, which shall be applied to the Purchase Price upon exercise of the option.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Tenant/Buyer shall maintain the Property in good condition and perform all minor repairs during the Rental Term.</w:t>
      </w:r>
    </w:p>
    <w:p>
      <w:r>
        <w:rPr>
          <w:b w:val="0"/>
          <w:sz w:val="20"/>
        </w:rPr>
        <w:t>The Landlord/Seller shall be responsible for major repairs and structural maintenance, unless damage is caused by the Tenant/Buyer’s negligence or misuse.</w:t>
      </w:r>
    </w:p>
    <w:p/>
    <w:p>
      <w:r>
        <w:rPr>
          <w:b/>
          <w:sz w:val="20"/>
        </w:rPr>
        <w:t>UTILITIES AND TAXES:</w:t>
      </w:r>
    </w:p>
    <w:p>
      <w:r>
        <w:rPr>
          <w:b w:val="0"/>
          <w:sz w:val="20"/>
        </w:rPr>
        <w:t>The Tenant/Buyer shall be responsible for all utilities including but not limited to electricity, water, gas, telephone, and internet during the Rental Term.</w:t>
      </w:r>
    </w:p>
    <w:p>
      <w:r>
        <w:rPr>
          <w:b w:val="0"/>
          <w:sz w:val="20"/>
        </w:rPr>
        <w:t>The Landlord/Seller shall remain responsible for property taxes and insurance premiums during the Rental Term.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the Tenant/Buyer fails to pay rent or breaches any material term of this Agreement, the Landlord/Seller may terminate this Agreement after providing written notice and a reasonable opportunity to cure the default, as required by Ontario law.</w:t>
      </w:r>
    </w:p>
    <w:p>
      <w:r>
        <w:rPr>
          <w:b w:val="0"/>
          <w:sz w:val="20"/>
        </w:rPr>
        <w:t>Upon termination, the Tenant/Buyer shall vacate the Property and forfeit any Rent Credits and Option Fee paid.</w:t>
      </w:r>
    </w:p>
    <w:p/>
    <w:p>
      <w:r>
        <w:rPr>
          <w:b/>
          <w:sz w:val="20"/>
        </w:rPr>
        <w:t>CLOSING AND TRANSFER OF OWNERSHIP:</w:t>
      </w:r>
    </w:p>
    <w:p>
      <w:r>
        <w:rPr>
          <w:b w:val="0"/>
          <w:sz w:val="20"/>
        </w:rPr>
        <w:t>If the Tenant/Buyer exercises the option, the parties shall proceed to closing within __________ days of notice.</w:t>
      </w:r>
    </w:p>
    <w:p>
      <w:r>
        <w:rPr>
          <w:b w:val="0"/>
          <w:sz w:val="20"/>
        </w:rPr>
        <w:t>The Landlord/Seller shall deliver good and marketable title to the Property, free and clear of all encumbrances except those disclosed herein.</w:t>
      </w:r>
    </w:p>
    <w:p>
      <w:r>
        <w:rPr>
          <w:b w:val="0"/>
          <w:sz w:val="20"/>
        </w:rPr>
        <w:t>The Tenant/Buyer shall be responsible for all costs related to closing, including but not limited to legal fees, land transfer taxes, and registration fees.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The Landlord/Seller represents that they are the lawful owner of the Property with full authority to enter into this Agreement.</w:t>
      </w:r>
    </w:p>
    <w:p>
      <w:r>
        <w:rPr>
          <w:b w:val="0"/>
          <w:sz w:val="20"/>
        </w:rPr>
        <w:t>The Property is free of any undisclosed liens, encumbrances, or legal proceedings.</w:t>
      </w:r>
    </w:p>
    <w:p>
      <w:r>
        <w:rPr>
          <w:b w:val="0"/>
          <w:sz w:val="20"/>
        </w:rPr>
        <w:t>The Tenant/Buyer acknowledges having inspected the Property and accepts it in its current condition.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 arising from or related to this Agreement shall first be attempted to be resolved by mediation in Ontario.</w:t>
      </w:r>
    </w:p>
    <w:p>
      <w:r>
        <w:rPr>
          <w:b w:val="0"/>
          <w:sz w:val="20"/>
        </w:rPr>
        <w:t>If mediation fails, the dispute shall be submitted to binding arbitration in accordance with the Arbitration Act, 1991 (Ontario).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Province of Ontario and the federal laws of Canada applicable therein.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agreements.</w:t>
      </w:r>
    </w:p>
    <w:p>
      <w:r>
        <w:rPr>
          <w:b w:val="0"/>
          <w:sz w:val="20"/>
        </w:rPr>
        <w:t>Any amendment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LANDLORD/SELLER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TENANT/BUYER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https://docstemplates-ca.com/rent-to-own-agreement-ontario/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rent-to-own-agreement-ontario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