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SEPARATION AGREEMENT</w:t>
      </w:r>
    </w:p>
    <w:p/>
    <w:p>
      <w:r>
        <w:rPr>
          <w:b/>
          <w:sz w:val="20"/>
        </w:rPr>
        <w:t>This Separation Agreement (the “Agreement”) is made by and between:</w:t>
      </w:r>
    </w:p>
    <w:p>
      <w:r>
        <w:rPr>
          <w:b/>
          <w:sz w:val="20"/>
        </w:rPr>
        <w:t>Party 1:</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Party 2:</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the Parties have lived together in a conjugal relationship and have decided to separate;</w:t>
      </w:r>
    </w:p>
    <w:p>
      <w:r>
        <w:rPr>
          <w:b w:val="0"/>
          <w:sz w:val="20"/>
        </w:rPr>
        <w:t>WHEREAS the Parties desire to settle their respective rights and obligations arising from their separation in a full and final manner;</w:t>
      </w:r>
    </w:p>
    <w:p>
      <w:r>
        <w:rPr>
          <w:b w:val="0"/>
          <w:sz w:val="20"/>
        </w:rPr>
        <w:t>NOW, THEREFORE, in consideration of the mutual covenants and promises contained herein, the Parties agree as follows:</w:t>
      </w:r>
    </w:p>
    <w:p/>
    <w:p>
      <w:r>
        <w:rPr>
          <w:b/>
          <w:sz w:val="20"/>
        </w:rPr>
        <w:t>1. Separation</w:t>
      </w:r>
    </w:p>
    <w:p>
      <w:r>
        <w:rPr>
          <w:b w:val="0"/>
          <w:sz w:val="20"/>
        </w:rPr>
        <w:t>The Parties agree that they have separated and shall live separate and apart from each other. Neither Party shall interfere with the personal affairs of the other except as otherwise provided in this Agreement.</w:t>
      </w:r>
    </w:p>
    <w:p/>
    <w:p>
      <w:r>
        <w:rPr>
          <w:b/>
          <w:sz w:val="20"/>
        </w:rPr>
        <w:t>2. Custody and Parenting</w:t>
      </w:r>
    </w:p>
    <w:p>
      <w:r>
        <w:rPr>
          <w:b w:val="0"/>
          <w:sz w:val="20"/>
        </w:rPr>
        <w:t>a) The Parties have the following children together:</w:t>
      </w:r>
    </w:p>
    <w:p>
      <w:r>
        <w:rPr>
          <w:b w:val="0"/>
          <w:sz w:val="20"/>
        </w:rPr>
        <w:t>Name(s) and Date(s) of Birth: ___________________________________________</w:t>
      </w:r>
    </w:p>
    <w:p>
      <w:r>
        <w:rPr>
          <w:b w:val="0"/>
          <w:sz w:val="20"/>
        </w:rPr>
        <w:t>b) The Parties agree as follows regarding custody and parenting arrangements:</w:t>
      </w:r>
    </w:p>
    <w:p>
      <w:r>
        <w:rPr>
          <w:b w:val="0"/>
          <w:sz w:val="20"/>
        </w:rPr>
        <w:t>- Custody: _______________________________________________________________</w:t>
      </w:r>
    </w:p>
    <w:p>
      <w:r>
        <w:rPr>
          <w:b w:val="0"/>
          <w:sz w:val="20"/>
        </w:rPr>
        <w:t>- Parenting time schedule: ________________________________________________</w:t>
      </w:r>
    </w:p>
    <w:p>
      <w:r>
        <w:rPr>
          <w:b w:val="0"/>
          <w:sz w:val="20"/>
        </w:rPr>
        <w:t>- Decision-making responsibilities: _______________________________________</w:t>
      </w:r>
    </w:p>
    <w:p/>
    <w:p>
      <w:r>
        <w:rPr>
          <w:b/>
          <w:sz w:val="20"/>
        </w:rPr>
        <w:t>3. Child Support</w:t>
      </w:r>
    </w:p>
    <w:p>
      <w:r>
        <w:rPr>
          <w:b w:val="0"/>
          <w:sz w:val="20"/>
        </w:rPr>
        <w:t>The Parties agree that child support shall be paid in accordance with the Child Support Guidelines established under the laws of Saskatchewan. The Party responsible for payment will provide support as follows:</w:t>
      </w:r>
    </w:p>
    <w:p>
      <w:r>
        <w:rPr>
          <w:b w:val="0"/>
          <w:sz w:val="20"/>
        </w:rPr>
        <w:t>Amount: __________________________________________ per ___________________</w:t>
      </w:r>
    </w:p>
    <w:p>
      <w:r>
        <w:rPr>
          <w:b w:val="0"/>
          <w:sz w:val="20"/>
        </w:rPr>
        <w:t>Method of payment: _______________________________________________________</w:t>
      </w:r>
    </w:p>
    <w:p>
      <w:r>
        <w:rPr>
          <w:b w:val="0"/>
          <w:sz w:val="20"/>
        </w:rPr>
        <w:t>Duration: Until the child(ren) reaches the age of majority or as otherwise agreed or ordered by a competent court.</w:t>
      </w:r>
    </w:p>
    <w:p/>
    <w:p>
      <w:r>
        <w:rPr>
          <w:b/>
          <w:sz w:val="20"/>
        </w:rPr>
        <w:t>4. Spousal Support</w:t>
      </w:r>
    </w:p>
    <w:p>
      <w:r>
        <w:rPr>
          <w:b w:val="0"/>
          <w:sz w:val="20"/>
        </w:rPr>
        <w:t>a) The Parties have considered the entitlement to spousal support pursuant to the Saskatchewan Family Property Act and relevant legislation.</w:t>
      </w:r>
    </w:p>
    <w:p>
      <w:r>
        <w:rPr>
          <w:b w:val="0"/>
          <w:sz w:val="20"/>
        </w:rPr>
        <w:t>b) The Parties agree as follows regarding spousal support:</w:t>
      </w:r>
    </w:p>
    <w:p>
      <w:r>
        <w:rPr>
          <w:b w:val="0"/>
          <w:sz w:val="20"/>
        </w:rPr>
        <w:t>- Spousal support shall be paid by: _______________________________________</w:t>
      </w:r>
    </w:p>
    <w:p>
      <w:r>
        <w:rPr>
          <w:b w:val="0"/>
          <w:sz w:val="20"/>
        </w:rPr>
        <w:t>- Amount: ________________________________________________________________</w:t>
      </w:r>
    </w:p>
    <w:p>
      <w:r>
        <w:rPr>
          <w:b w:val="0"/>
          <w:sz w:val="20"/>
        </w:rPr>
        <w:t>- Payment frequency and method: __________________________________________</w:t>
      </w:r>
    </w:p>
    <w:p>
      <w:r>
        <w:rPr>
          <w:b w:val="0"/>
          <w:sz w:val="20"/>
        </w:rPr>
        <w:t>- Duration and conditions: _______________________________________________</w:t>
      </w:r>
    </w:p>
    <w:p>
      <w:r>
        <w:rPr>
          <w:b w:val="0"/>
          <w:sz w:val="20"/>
        </w:rPr>
        <w:t>c) The Parties acknowledge that this provision is without prejudice to any future variation or court order, subject to applicable law.</w:t>
      </w:r>
    </w:p>
    <w:p/>
    <w:p>
      <w:r>
        <w:rPr>
          <w:b/>
          <w:sz w:val="20"/>
        </w:rPr>
        <w:t>5. Division of Property</w:t>
      </w:r>
    </w:p>
    <w:p>
      <w:r>
        <w:rPr>
          <w:b w:val="0"/>
          <w:sz w:val="20"/>
        </w:rPr>
        <w:t>a) The Parties agree to divide their property and assets as follows:</w:t>
      </w:r>
    </w:p>
    <w:p>
      <w:r>
        <w:rPr>
          <w:b w:val="0"/>
          <w:sz w:val="20"/>
        </w:rPr>
        <w:t>- Real property addressed at: ______________________________________________</w:t>
      </w:r>
    </w:p>
    <w:p>
      <w:r>
        <w:rPr>
          <w:b w:val="0"/>
          <w:sz w:val="20"/>
        </w:rPr>
        <w:t xml:space="preserve">  Ownership and disposition: _______________________________________________</w:t>
      </w:r>
    </w:p>
    <w:p>
      <w:r>
        <w:rPr>
          <w:b w:val="0"/>
          <w:sz w:val="20"/>
        </w:rPr>
        <w:t>- Motor vehicles:</w:t>
      </w:r>
    </w:p>
    <w:p>
      <w:r>
        <w:rPr>
          <w:b w:val="0"/>
          <w:sz w:val="20"/>
        </w:rPr>
        <w:t xml:space="preserve">  Make/Model: ___________________________ Assigned to: ____________________</w:t>
      </w:r>
    </w:p>
    <w:p>
      <w:r>
        <w:rPr>
          <w:b w:val="0"/>
          <w:sz w:val="20"/>
        </w:rPr>
        <w:t>- Bank accounts, investments, and other financial assets:</w:t>
      </w:r>
    </w:p>
    <w:p>
      <w:r>
        <w:rPr>
          <w:b w:val="0"/>
          <w:sz w:val="20"/>
        </w:rPr>
        <w:t xml:space="preserve">  Details and allocation: __________________________________________________</w:t>
      </w:r>
    </w:p>
    <w:p>
      <w:r>
        <w:rPr>
          <w:b w:val="0"/>
          <w:sz w:val="20"/>
        </w:rPr>
        <w:t>- Household goods, furniture, and personal effects:</w:t>
      </w:r>
    </w:p>
    <w:p>
      <w:r>
        <w:rPr>
          <w:b w:val="0"/>
          <w:sz w:val="20"/>
        </w:rPr>
        <w:t xml:space="preserve">  Details and allocation: __________________________________________________</w:t>
      </w:r>
    </w:p>
    <w:p>
      <w:r>
        <w:rPr>
          <w:b w:val="0"/>
          <w:sz w:val="20"/>
        </w:rPr>
        <w:t>b) Each Party waives any claim to the property or assets allocated to the other, except as set forth herein.</w:t>
      </w:r>
    </w:p>
    <w:p/>
    <w:p>
      <w:r>
        <w:rPr>
          <w:b/>
          <w:sz w:val="20"/>
        </w:rPr>
        <w:t>6. Debts and Liabilities</w:t>
      </w:r>
    </w:p>
    <w:p>
      <w:r>
        <w:rPr>
          <w:b w:val="0"/>
          <w:sz w:val="20"/>
        </w:rPr>
        <w:t>a) The Parties acknowledge the following debts and liabilities:</w:t>
      </w:r>
    </w:p>
    <w:p>
      <w:r>
        <w:rPr>
          <w:b w:val="0"/>
          <w:sz w:val="20"/>
        </w:rPr>
        <w:t>- Debt Description: _______________________________________________________</w:t>
      </w:r>
    </w:p>
    <w:p>
      <w:r>
        <w:rPr>
          <w:b w:val="0"/>
          <w:sz w:val="20"/>
        </w:rPr>
        <w:t>- Responsible Party: ______________________________________________________</w:t>
      </w:r>
    </w:p>
    <w:p>
      <w:r>
        <w:rPr>
          <w:b w:val="0"/>
          <w:sz w:val="20"/>
        </w:rPr>
        <w:t>b) Each Party agrees to assume responsibility for the debts assigned to them and indemnify the other Party against any liability thereof.</w:t>
      </w:r>
    </w:p>
    <w:p/>
    <w:p>
      <w:r>
        <w:rPr>
          <w:b/>
          <w:sz w:val="20"/>
        </w:rPr>
        <w:t>7. Legal Costs</w:t>
      </w:r>
    </w:p>
    <w:p>
      <w:r>
        <w:rPr>
          <w:b w:val="0"/>
          <w:sz w:val="20"/>
        </w:rPr>
        <w:t>Each Party shall bear their own legal costs and expenses incurred in connection with the negotiation and execution of this Agreement unless otherwise agreed in writing.</w:t>
      </w:r>
    </w:p>
    <w:p/>
    <w:p>
      <w:r>
        <w:rPr>
          <w:b/>
          <w:sz w:val="20"/>
        </w:rPr>
        <w:t>8. Full and Final Settlement</w:t>
      </w:r>
    </w:p>
    <w:p>
      <w:r>
        <w:rPr>
          <w:b w:val="0"/>
          <w:sz w:val="20"/>
        </w:rPr>
        <w:t>The Parties agree that this Agreement constitutes a full, final, and binding settlement of all matters arising out of their relationship and separation, including but not limited to property division, support, custody, and access.</w:t>
      </w:r>
    </w:p>
    <w:p/>
    <w:p>
      <w:r>
        <w:rPr>
          <w:b/>
          <w:sz w:val="20"/>
        </w:rPr>
        <w:t>9. Independent Legal Advice</w:t>
      </w:r>
    </w:p>
    <w:p>
      <w:r>
        <w:rPr>
          <w:b w:val="0"/>
          <w:sz w:val="20"/>
        </w:rPr>
        <w:t>The Parties acknowledge that they have been advised to seek independent legal advice regarding this Agreement, have had sufficient opportunity to do so, and enter into this Agreement voluntarily and without duress.</w:t>
      </w:r>
    </w:p>
    <w:p/>
    <w:p>
      <w:r>
        <w:rPr>
          <w:b/>
          <w:sz w:val="20"/>
        </w:rPr>
        <w:t>10. Governing Law</w:t>
      </w:r>
    </w:p>
    <w:p>
      <w:r>
        <w:rPr>
          <w:b w:val="0"/>
          <w:sz w:val="20"/>
        </w:rPr>
        <w:t>This Agreement shall be governed by and construed in accordance with the laws of the Province of Saskatchewan and the applicable federal laws of Canada.</w:t>
      </w:r>
    </w:p>
    <w:p/>
    <w:p>
      <w:r>
        <w:rPr>
          <w:b/>
          <w:sz w:val="20"/>
        </w:rPr>
        <w:t>11. Confidentiality</w:t>
      </w:r>
    </w:p>
    <w:p>
      <w:r>
        <w:rPr>
          <w:b w:val="0"/>
          <w:sz w:val="20"/>
        </w:rPr>
        <w:t>The Parties agree to keep the terms and existence of this Agreement confidential except as required by law or to enforce its terms.</w:t>
      </w:r>
    </w:p>
    <w:p/>
    <w:p>
      <w:r>
        <w:rPr>
          <w:b/>
          <w:sz w:val="20"/>
        </w:rPr>
        <w:t>12. Entire Agreement</w:t>
      </w:r>
    </w:p>
    <w:p>
      <w:r>
        <w:rPr>
          <w:b w:val="0"/>
          <w:sz w:val="20"/>
        </w:rPr>
        <w:t>This Agreement contains the entire agreement between the Parties relating to the subject matter hereof and supersedes all prior agreements, understandings, negotiations, and discussions, whether oral or written.</w:t>
      </w:r>
    </w:p>
    <w:p/>
    <w:p>
      <w:r>
        <w:rPr>
          <w:b/>
          <w:sz w:val="20"/>
        </w:rPr>
        <w:t>13. Amendments</w:t>
      </w:r>
    </w:p>
    <w:p>
      <w:r>
        <w:rPr>
          <w:b w:val="0"/>
          <w:sz w:val="20"/>
        </w:rPr>
        <w:t>Any amendment to this Agreement must be in writing and signed by both Parties to be effective.</w:t>
      </w:r>
    </w:p>
    <w:p/>
    <w:p>
      <w:r>
        <w:rPr>
          <w:b/>
          <w:sz w:val="20"/>
        </w:rPr>
        <w:t>14. Severability</w:t>
      </w:r>
    </w:p>
    <w:p>
      <w:r>
        <w:rPr>
          <w:b w:val="0"/>
          <w:sz w:val="20"/>
        </w:rPr>
        <w:t>If any provision of this Agreement is held to be invalid or unenforceable, the remaining provisions shall remain in full force and effect.</w:t>
      </w:r>
    </w:p>
    <w:p/>
    <w:p/>
    <w:p>
      <w:r>
        <w:rPr>
          <w:b w:val="0"/>
          <w:sz w:val="20"/>
        </w:rPr>
        <w:t>Place of signature: ___________________________________________</w:t>
      </w:r>
    </w:p>
    <w:p>
      <w:r>
        <w:rPr>
          <w:b w:val="0"/>
          <w:sz w:val="20"/>
        </w:rPr>
        <w:t>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https://docstemplates-ca.com/separation-agreement-saskatchewan/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separation-agreement-saskatchewan/"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