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STORAGE AGREEMENT</w:t>
      </w:r>
    </w:p>
    <w:p/>
    <w:p>
      <w:r>
        <w:rPr>
          <w:b/>
          <w:sz w:val="20"/>
        </w:rPr>
        <w:t>This Storage Agreement (the “Agreement”) is made between:</w:t>
      </w:r>
    </w:p>
    <w:p/>
    <w:p>
      <w:r>
        <w:rPr>
          <w:b/>
          <w:sz w:val="20"/>
        </w:rPr>
        <w:t>STORAGE PROVIDER:</w:t>
      </w:r>
    </w:p>
    <w:p>
      <w:r>
        <w:rPr>
          <w:b w:val="0"/>
          <w:sz w:val="20"/>
        </w:rPr>
        <w:t>Legal Name: ____________________________________________________________</w:t>
      </w:r>
    </w:p>
    <w:p>
      <w:r>
        <w:rPr>
          <w:b w:val="0"/>
          <w:sz w:val="20"/>
        </w:rPr>
        <w:t>Address: ________________________________________________________________</w:t>
      </w:r>
    </w:p>
    <w:p>
      <w:r>
        <w:rPr>
          <w:b w:val="0"/>
          <w:sz w:val="20"/>
        </w:rPr>
        <w:t>Contact Person: 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STORAGE USER (Client):</w:t>
      </w:r>
    </w:p>
    <w:p>
      <w:r>
        <w:rPr>
          <w:b w:val="0"/>
          <w:sz w:val="20"/>
        </w:rPr>
        <w:t>Full Name / Business Name: _______________________________________________</w:t>
      </w:r>
    </w:p>
    <w:p>
      <w:r>
        <w:rPr>
          <w:b w:val="0"/>
          <w:sz w:val="20"/>
        </w:rPr>
        <w:t>Address: ________________________________________________________________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RECITALS</w:t>
      </w:r>
    </w:p>
    <w:p>
      <w:r>
        <w:rPr>
          <w:b w:val="0"/>
          <w:sz w:val="20"/>
        </w:rPr>
        <w:t>WHEREAS, the Storage Provider owns or controls the premises suitable for storage;</w:t>
      </w:r>
    </w:p>
    <w:p>
      <w:r>
        <w:rPr>
          <w:b w:val="0"/>
          <w:sz w:val="20"/>
        </w:rPr>
        <w:t>WHEREAS, the Storage User desires to rent storage space on the terms set forth herein;</w:t>
      </w:r>
    </w:p>
    <w:p>
      <w:r>
        <w:rPr>
          <w:b w:val="0"/>
          <w:sz w:val="20"/>
        </w:rPr>
        <w:t>NOW, THEREFORE, in consideration of the mutual covenants and promises contained herein, the parties agree as follows:</w:t>
      </w:r>
    </w:p>
    <w:p/>
    <w:p>
      <w:r>
        <w:rPr>
          <w:b/>
          <w:sz w:val="20"/>
        </w:rPr>
        <w:t>1. Storage Space and Location</w:t>
      </w:r>
    </w:p>
    <w:p>
      <w:r>
        <w:rPr>
          <w:b w:val="0"/>
          <w:sz w:val="20"/>
        </w:rPr>
        <w:t>The Storage Provider hereby agrees to rent to the Storage User, and the Storage User agrees to rent from the Storage Provider, storage space described as follows:</w:t>
      </w:r>
    </w:p>
    <w:p>
      <w:r>
        <w:rPr>
          <w:b w:val="0"/>
          <w:sz w:val="20"/>
        </w:rPr>
        <w:t>Location: _______________________________________________________________</w:t>
      </w:r>
    </w:p>
    <w:p>
      <w:r>
        <w:rPr>
          <w:b w:val="0"/>
          <w:sz w:val="20"/>
        </w:rPr>
        <w:t>Unit Number / Identifier: _________________________________________________</w:t>
      </w:r>
    </w:p>
    <w:p>
      <w:r>
        <w:rPr>
          <w:b w:val="0"/>
          <w:sz w:val="20"/>
        </w:rPr>
        <w:t>Size / Dimensions: ______________________________________________________</w:t>
      </w:r>
    </w:p>
    <w:p>
      <w:r>
        <w:rPr>
          <w:b w:val="0"/>
          <w:sz w:val="20"/>
        </w:rPr>
        <w:t>Permitted Use: Storage of personal/business goods as detailed in this Agreement.</w:t>
      </w:r>
    </w:p>
    <w:p/>
    <w:p>
      <w:r>
        <w:rPr>
          <w:b/>
          <w:sz w:val="20"/>
        </w:rPr>
        <w:t>2. Term of Agreement</w:t>
      </w:r>
    </w:p>
    <w:p>
      <w:r>
        <w:rPr>
          <w:b w:val="0"/>
          <w:sz w:val="20"/>
        </w:rPr>
        <w:t>This Agreement shall commence upon signing and shall continue on a month-to-month basis until terminated by either party in writing with a minimum of 30 days’ notice.</w:t>
      </w:r>
    </w:p>
    <w:p/>
    <w:p>
      <w:r>
        <w:rPr>
          <w:b/>
          <w:sz w:val="20"/>
        </w:rPr>
        <w:t>3. Rent and Payment Terms</w:t>
      </w:r>
    </w:p>
    <w:p>
      <w:r>
        <w:rPr>
          <w:b w:val="0"/>
          <w:sz w:val="20"/>
        </w:rPr>
        <w:t>The Storage User shall pay to the Storage Provider rent in the amount of ______________ CAD per month.</w:t>
      </w:r>
    </w:p>
    <w:p>
      <w:r>
        <w:rPr>
          <w:b w:val="0"/>
          <w:sz w:val="20"/>
        </w:rPr>
        <w:t>Rent is due on the first day of each month without demand or offset.</w:t>
      </w:r>
    </w:p>
    <w:p>
      <w:r>
        <w:rPr>
          <w:b w:val="0"/>
          <w:sz w:val="20"/>
        </w:rPr>
        <w:t>Payments shall be made to the Storage Provider at the address or bank details specified herein or as otherwise notified in writing.</w:t>
      </w:r>
    </w:p>
    <w:p>
      <w:r>
        <w:rPr>
          <w:b w:val="0"/>
          <w:sz w:val="20"/>
        </w:rPr>
        <w:t>Late payments shall incur a late fee of ______________ CAD after a grace period of 5 days.</w:t>
      </w:r>
    </w:p>
    <w:p/>
    <w:p>
      <w:r>
        <w:rPr>
          <w:b/>
          <w:sz w:val="20"/>
        </w:rPr>
        <w:t>4. Security Deposit</w:t>
      </w:r>
    </w:p>
    <w:p>
      <w:r>
        <w:rPr>
          <w:b w:val="0"/>
          <w:sz w:val="20"/>
        </w:rPr>
        <w:t>The Storage User shall pay a security deposit of ______________ CAD prior to occupancy.</w:t>
      </w:r>
    </w:p>
    <w:p>
      <w:r>
        <w:rPr>
          <w:b w:val="0"/>
          <w:sz w:val="20"/>
        </w:rPr>
        <w:t>The deposit shall be held by the Storage Provider as security for the performance of the Storage User’s obligations.</w:t>
      </w:r>
    </w:p>
    <w:p>
      <w:r>
        <w:rPr>
          <w:b w:val="0"/>
          <w:sz w:val="20"/>
        </w:rPr>
        <w:t>The deposit shall be refundable within 30 days after termination of this Agreement, less any deductions for damages, unpaid rent, or other charges.</w:t>
      </w:r>
    </w:p>
    <w:p/>
    <w:p>
      <w:r>
        <w:rPr>
          <w:b/>
          <w:sz w:val="20"/>
        </w:rPr>
        <w:t>5. Access and Use</w:t>
      </w:r>
    </w:p>
    <w:p>
      <w:r>
        <w:rPr>
          <w:b w:val="0"/>
          <w:sz w:val="20"/>
        </w:rPr>
        <w:t>The Storage User shall have access to the storage space during the Storage Provider’s normal business hours: ______________________________.</w:t>
      </w:r>
    </w:p>
    <w:p>
      <w:r>
        <w:rPr>
          <w:b w:val="0"/>
          <w:sz w:val="20"/>
        </w:rPr>
        <w:t>Access outside normal hours requires prior written approval.</w:t>
      </w:r>
    </w:p>
    <w:p>
      <w:r>
        <w:rPr>
          <w:b w:val="0"/>
          <w:sz w:val="20"/>
        </w:rPr>
        <w:t>The Storage User shall only store items permitted by law and this Agreement.</w:t>
      </w:r>
    </w:p>
    <w:p>
      <w:r>
        <w:rPr>
          <w:b w:val="0"/>
          <w:sz w:val="20"/>
        </w:rPr>
        <w:t>Prohibited items include, but are not limited to, hazardous materials, explosives, perishable goods, illegal substances, and any items that may cause damage or nuisance.</w:t>
      </w:r>
    </w:p>
    <w:p/>
    <w:p>
      <w:r>
        <w:rPr>
          <w:b/>
          <w:sz w:val="20"/>
        </w:rPr>
        <w:t>6. Maintenance and Repairs</w:t>
      </w:r>
    </w:p>
    <w:p>
      <w:r>
        <w:rPr>
          <w:b w:val="0"/>
          <w:sz w:val="20"/>
        </w:rPr>
        <w:t>The Storage Provider shall maintain the premises in a clean, safe, and secure condition.</w:t>
      </w:r>
    </w:p>
    <w:p>
      <w:r>
        <w:rPr>
          <w:b w:val="0"/>
          <w:sz w:val="20"/>
        </w:rPr>
        <w:t>The Storage User shall keep the storage space clean and shall not cause damage beyond normal wear and tear.</w:t>
      </w:r>
    </w:p>
    <w:p>
      <w:r>
        <w:rPr>
          <w:b w:val="0"/>
          <w:sz w:val="20"/>
        </w:rPr>
        <w:t>Any damage caused by the Storage User or their agents shall be repaired at the Storage User’s expense.</w:t>
      </w:r>
    </w:p>
    <w:p/>
    <w:p>
      <w:r>
        <w:rPr>
          <w:b/>
          <w:sz w:val="20"/>
        </w:rPr>
        <w:t>7. Insurance</w:t>
      </w:r>
    </w:p>
    <w:p>
      <w:r>
        <w:rPr>
          <w:b w:val="0"/>
          <w:sz w:val="20"/>
        </w:rPr>
        <w:t>The Storage Provider does not provide insurance coverage for the Storage User’s goods.</w:t>
      </w:r>
    </w:p>
    <w:p>
      <w:r>
        <w:rPr>
          <w:b w:val="0"/>
          <w:sz w:val="20"/>
        </w:rPr>
        <w:t>It is the sole responsibility of the Storage User to obtain insurance coverage for their stored property against risks including theft, fire, water damage, and other loss or damage.</w:t>
      </w:r>
    </w:p>
    <w:p/>
    <w:p>
      <w:r>
        <w:rPr>
          <w:b/>
          <w:sz w:val="20"/>
        </w:rPr>
        <w:t>8. Liability and Indemnity</w:t>
      </w:r>
    </w:p>
    <w:p>
      <w:r>
        <w:rPr>
          <w:b w:val="0"/>
          <w:sz w:val="20"/>
        </w:rPr>
        <w:t>The Storage Provider shall not be liable for any loss, damage, theft, or destruction of the Storage User’s goods, except to the extent caused by gross negligence or willful misconduct of the Storage Provider.</w:t>
      </w:r>
    </w:p>
    <w:p>
      <w:r>
        <w:rPr>
          <w:b w:val="0"/>
          <w:sz w:val="20"/>
        </w:rPr>
        <w:t>The Storage User agrees to indemnify and hold harmless the Storage Provider against any claims, damages, or liabilities arising out of the Storage User’s use of the storage space, including injury or damage caused by items stored.</w:t>
      </w:r>
    </w:p>
    <w:p/>
    <w:p>
      <w:r>
        <w:rPr>
          <w:b/>
          <w:sz w:val="20"/>
        </w:rPr>
        <w:t>9. Termination</w:t>
      </w:r>
    </w:p>
    <w:p>
      <w:r>
        <w:rPr>
          <w:b w:val="0"/>
          <w:sz w:val="20"/>
        </w:rPr>
        <w:t>Either party may terminate this Agreement by providing at least 30 days’ prior written notice to the other party.</w:t>
      </w:r>
    </w:p>
    <w:p>
      <w:r>
        <w:rPr>
          <w:b w:val="0"/>
          <w:sz w:val="20"/>
        </w:rPr>
        <w:t>The Storage Provider may terminate immediately if the Storage User breaches any terms of this Agreement or fails to pay rent within 10 days after due date.</w:t>
      </w:r>
    </w:p>
    <w:p>
      <w:r>
        <w:rPr>
          <w:b w:val="0"/>
          <w:sz w:val="20"/>
        </w:rPr>
        <w:t>Upon termination, the Storage User shall remove all stored goods promptly; failure to do so may result in disposal or sale as permitted by law after notice.</w:t>
      </w:r>
    </w:p>
    <w:p/>
    <w:p>
      <w:r>
        <w:rPr>
          <w:b/>
          <w:sz w:val="20"/>
        </w:rPr>
        <w:t>10. Default and Remedies</w:t>
      </w:r>
    </w:p>
    <w:p>
      <w:r>
        <w:rPr>
          <w:b w:val="0"/>
          <w:sz w:val="20"/>
        </w:rPr>
        <w:t>If the Storage User fails to pay rent or otherwise breaches this Agreement, the Storage Provider may exercise all remedies available under Canadian law, including but not limited to lien rights, eviction, and sale of stored property after proper notification.</w:t>
      </w:r>
    </w:p>
    <w:p>
      <w:r>
        <w:rPr>
          <w:b w:val="0"/>
          <w:sz w:val="20"/>
        </w:rPr>
        <w:t>The Storage Provider’s acceptance of late payments or partial payments shall not constitute a waiver of default.</w:t>
      </w:r>
    </w:p>
    <w:p/>
    <w:p>
      <w:r>
        <w:rPr>
          <w:b/>
          <w:sz w:val="20"/>
        </w:rPr>
        <w:t>11. Governing Law and Jurisdiction</w:t>
      </w:r>
    </w:p>
    <w:p>
      <w:r>
        <w:rPr>
          <w:b w:val="0"/>
          <w:sz w:val="20"/>
        </w:rPr>
        <w:t>This Agreement shall be governed by and construed in accordance with the laws of the Province of ______________, Canada.</w:t>
      </w:r>
    </w:p>
    <w:p>
      <w:r>
        <w:rPr>
          <w:b w:val="0"/>
          <w:sz w:val="20"/>
        </w:rPr>
        <w:t>The parties agree that any disputes arising under this Agreement shall be subject to the exclusive jurisdiction of the courts of the Province of ______________.</w:t>
      </w:r>
    </w:p>
    <w:p/>
    <w:p>
      <w:r>
        <w:rPr>
          <w:b/>
          <w:sz w:val="20"/>
        </w:rPr>
        <w:t>12. Entire Agreement and Amendments</w:t>
      </w:r>
    </w:p>
    <w:p>
      <w:r>
        <w:rPr>
          <w:b w:val="0"/>
          <w:sz w:val="20"/>
        </w:rPr>
        <w:t>This Agreement constitutes the entire agreement between the parties with respect to the subject matter herein and supersedes all prior negotiations, representations, or agreements.</w:t>
      </w:r>
    </w:p>
    <w:p>
      <w:r>
        <w:rPr>
          <w:b w:val="0"/>
          <w:sz w:val="20"/>
        </w:rPr>
        <w:t>Any amendments or modifications must be made in writing and signed by both parties.</w:t>
      </w:r>
    </w:p>
    <w:p/>
    <w:p>
      <w:r>
        <w:rPr>
          <w:b/>
          <w:sz w:val="20"/>
        </w:rPr>
        <w:t>13. Notices</w:t>
      </w:r>
    </w:p>
    <w:p>
      <w:r>
        <w:rPr>
          <w:b w:val="0"/>
          <w:sz w:val="20"/>
        </w:rPr>
        <w:t>All notices required or permitted under this Agreement shall be in writing and delivered personally, by registered mail, or by email to the addresses specified above or as updated by written notice.</w:t>
      </w:r>
    </w:p>
    <w:p>
      <w:r>
        <w:rPr>
          <w:b w:val="0"/>
          <w:sz w:val="20"/>
        </w:rPr>
        <w:t>Notices shall be deemed received upon delivery if personally delivered, or within five (5) business days if sent by registered mail, or upon confirmation of transmission if sent by email.</w:t>
      </w:r>
    </w:p>
    <w:p/>
    <w:p>
      <w:r>
        <w:rPr>
          <w:b/>
          <w:sz w:val="20"/>
        </w:rPr>
        <w:t>14. Severability</w:t>
      </w:r>
    </w:p>
    <w:p>
      <w:r>
        <w:rPr>
          <w:b w:val="0"/>
          <w:sz w:val="20"/>
        </w:rPr>
        <w:t>If any provision of this Agreement is found to be invalid or unenforceable by a court of competent jurisdiction, the remaining provisions shall continue in full force and effect.</w:t>
      </w:r>
    </w:p>
    <w:p/>
    <w:p>
      <w:r>
        <w:rPr>
          <w:b/>
          <w:sz w:val="20"/>
        </w:rPr>
        <w:t>15. Force Majeure</w:t>
      </w:r>
    </w:p>
    <w:p>
      <w:r>
        <w:rPr>
          <w:b w:val="0"/>
          <w:sz w:val="20"/>
        </w:rPr>
        <w:t>Neither party shall be liable for any failure or delay in performance under this Agreement due to causes beyond their reasonable control, including but not limited to acts of God, fire, flood, war, terrorism, strikes, or governmental actions.</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STORAGE PROVIDER</w:t>
            </w:r>
          </w:p>
        </w:tc>
        <w:tc>
          <w:tcPr>
            <w:tcW w:type="dxa" w:w="4986"/>
            <w:tcBorders>
              <w:top w:val="nil"/>
              <w:left w:val="nil"/>
              <w:bottom w:val="nil"/>
              <w:right w:val="nil"/>
              <w:insideH w:val="nil"/>
              <w:insideV w:val="nil"/>
            </w:tcBorders>
          </w:tcPr>
          <w:p>
            <w:pPr>
              <w:jc w:val="center"/>
            </w:pPr>
            <w:r>
              <w:t>STORAGE USER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https://docstemplates-ca.com/storage-agreement/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https://docstemplates-ca.com</w:t>
        </w:r>
      </w:hyperlink>
    </w:p>
    <w:p>
      <w:pPr>
        <w:jc w:val="center"/>
      </w:pPr>
      <w:r>
        <w:rPr>
          <w:color w:val="808080"/>
          <w:sz w:val="20"/>
        </w:rPr>
        <w:t>This template is intended exclusively for personal, non-commercial use.</w:t>
        <w:br/>
        <w:t>If distributed or published, the source must be mentioned. © docstemplates-ca.com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templates-ca.com/storage-agreement/" TargetMode="External"/><Relationship Id="rId10" Type="http://schemas.openxmlformats.org/officeDocument/2006/relationships/hyperlink" Target="https://docstemplates-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